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39" w:rsidRPr="00533008" w:rsidRDefault="00D27139" w:rsidP="004A1F62">
      <w:pPr>
        <w:spacing w:after="0" w:line="240" w:lineRule="auto"/>
        <w:rPr>
          <w:rFonts w:ascii="Tahoma" w:hAnsi="Tahoma" w:cs="Tahoma"/>
          <w:b/>
        </w:rPr>
      </w:pPr>
    </w:p>
    <w:p w:rsidR="00D27139" w:rsidRPr="00533008" w:rsidRDefault="00D27139" w:rsidP="00D27139">
      <w:pPr>
        <w:spacing w:after="0" w:line="240" w:lineRule="auto"/>
        <w:jc w:val="center"/>
        <w:rPr>
          <w:rStyle w:val="Strong"/>
          <w:rFonts w:ascii="Tahoma" w:hAnsi="Tahoma" w:cs="Tahoma"/>
          <w:b w:val="0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33008">
        <w:rPr>
          <w:rStyle w:val="Strong"/>
          <w:rFonts w:ascii="Tahoma" w:hAnsi="Tahoma" w:cs="Tahoma"/>
          <w:b w:val="0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14</w:t>
      </w:r>
      <w:r w:rsidRPr="00533008">
        <w:rPr>
          <w:rStyle w:val="Strong"/>
          <w:rFonts w:ascii="Tahoma" w:hAnsi="Tahoma" w:cs="Tahoma"/>
          <w:b w:val="0"/>
          <w:color w:val="0066CC"/>
          <w:sz w:val="32"/>
          <w:szCs w:val="32"/>
          <w:vertAlign w:val="superscrip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th</w:t>
      </w:r>
      <w:r w:rsidRPr="00533008">
        <w:rPr>
          <w:rStyle w:val="Strong"/>
          <w:rFonts w:ascii="Tahoma" w:hAnsi="Tahoma" w:cs="Tahoma"/>
          <w:b w:val="0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International </w:t>
      </w:r>
      <w:r w:rsidRPr="00533008">
        <w:rPr>
          <w:rStyle w:val="Strong"/>
          <w:rFonts w:ascii="Tahoma" w:hAnsi="Tahoma" w:cs="Tahoma"/>
          <w:b w:val="0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Multidisciplinary</w:t>
      </w:r>
    </w:p>
    <w:p w:rsidR="00D27139" w:rsidRPr="00533008" w:rsidRDefault="00D27139" w:rsidP="00D27139">
      <w:pPr>
        <w:spacing w:after="0" w:line="240" w:lineRule="auto"/>
        <w:jc w:val="center"/>
        <w:rPr>
          <w:rStyle w:val="Strong"/>
          <w:rFonts w:ascii="Tahoma" w:hAnsi="Tahoma" w:cs="Tahoma"/>
          <w:b w:val="0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533008">
        <w:rPr>
          <w:rStyle w:val="Strong"/>
          <w:rFonts w:ascii="Tahoma" w:hAnsi="Tahoma" w:cs="Tahoma"/>
          <w:b w:val="0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Scientific </w:t>
      </w:r>
      <w:proofErr w:type="spellStart"/>
      <w:r w:rsidRPr="00533008">
        <w:rPr>
          <w:rStyle w:val="Strong"/>
          <w:rFonts w:ascii="Tahoma" w:hAnsi="Tahoma" w:cs="Tahoma"/>
          <w:b w:val="0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Geo</w:t>
      </w:r>
      <w:r w:rsidRPr="00533008">
        <w:rPr>
          <w:rStyle w:val="Strong"/>
          <w:rFonts w:ascii="Tahoma" w:hAnsi="Tahoma" w:cs="Tahoma"/>
          <w:b w:val="0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Conferences</w:t>
      </w:r>
      <w:proofErr w:type="spellEnd"/>
      <w:r w:rsidRPr="00533008">
        <w:rPr>
          <w:rStyle w:val="Strong"/>
          <w:rFonts w:ascii="Tahoma" w:hAnsi="Tahoma" w:cs="Tahoma"/>
          <w:b w:val="0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SGEM2014</w:t>
      </w:r>
    </w:p>
    <w:p w:rsidR="00D27139" w:rsidRPr="00533008" w:rsidRDefault="00D27139" w:rsidP="00D27139">
      <w:pPr>
        <w:spacing w:after="0" w:line="240" w:lineRule="auto"/>
        <w:jc w:val="center"/>
        <w:rPr>
          <w:rStyle w:val="Strong"/>
          <w:rFonts w:ascii="Tahoma" w:hAnsi="Tahoma" w:cs="Tahoma"/>
          <w:b w:val="0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D27139" w:rsidRPr="00533008" w:rsidRDefault="00D27139" w:rsidP="00D27139">
      <w:pPr>
        <w:spacing w:after="0" w:line="240" w:lineRule="auto"/>
        <w:jc w:val="center"/>
        <w:rPr>
          <w:rStyle w:val="Strong"/>
          <w:rFonts w:ascii="Tahoma" w:hAnsi="Tahoma" w:cs="Tahoma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33008">
        <w:rPr>
          <w:rStyle w:val="Strong"/>
          <w:rFonts w:ascii="Tahoma" w:hAnsi="Tahoma" w:cs="Tahoma"/>
          <w:color w:val="0066CC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CONFERENCE PROCEEDINGS SGEM2014</w:t>
      </w:r>
    </w:p>
    <w:p w:rsidR="00D27139" w:rsidRPr="00533008" w:rsidRDefault="00D27139" w:rsidP="00D27139">
      <w:pPr>
        <w:spacing w:after="0" w:line="240" w:lineRule="auto"/>
        <w:jc w:val="center"/>
        <w:rPr>
          <w:rFonts w:ascii="Tahoma" w:hAnsi="Tahoma" w:cs="Tahoma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E23344" w:rsidRPr="00533008" w:rsidRDefault="00E423BC" w:rsidP="004A1F62">
      <w:pPr>
        <w:spacing w:after="0" w:line="240" w:lineRule="auto"/>
        <w:rPr>
          <w:rFonts w:ascii="Tahoma" w:hAnsi="Tahoma" w:cs="Tahoma"/>
          <w:b/>
          <w:color w:val="2F5496" w:themeColor="accent5" w:themeShade="BF"/>
        </w:rPr>
      </w:pPr>
      <w:r w:rsidRPr="00533008">
        <w:rPr>
          <w:rFonts w:ascii="Tahoma" w:hAnsi="Tahoma" w:cs="Tahoma"/>
          <w:b/>
          <w:color w:val="2F5496" w:themeColor="accent5" w:themeShade="BF"/>
        </w:rPr>
        <w:t>14</w:t>
      </w:r>
      <w:r w:rsidRPr="00533008">
        <w:rPr>
          <w:rFonts w:ascii="Tahoma" w:hAnsi="Tahoma" w:cs="Tahoma"/>
          <w:b/>
          <w:color w:val="2F5496" w:themeColor="accent5" w:themeShade="BF"/>
          <w:vertAlign w:val="superscript"/>
        </w:rPr>
        <w:t>th</w:t>
      </w:r>
      <w:r w:rsidRPr="00533008">
        <w:rPr>
          <w:rFonts w:ascii="Tahoma" w:hAnsi="Tahoma" w:cs="Tahoma"/>
          <w:b/>
          <w:color w:val="2F5496" w:themeColor="accent5" w:themeShade="BF"/>
        </w:rPr>
        <w:t xml:space="preserve"> GEOCONFERENCE ON SCIENCE AND TECHNOLOGIES IN GEOLOGY, EXPLORATION AND MINING</w:t>
      </w:r>
    </w:p>
    <w:p w:rsidR="00E23344" w:rsidRPr="00533008" w:rsidRDefault="009A0707" w:rsidP="009A070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1</w:t>
      </w:r>
    </w:p>
    <w:p w:rsidR="003A6B07" w:rsidRPr="00533008" w:rsidRDefault="003A6B07" w:rsidP="009A0707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978-619-7105-07-0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3A6B07" w:rsidRPr="00533008" w:rsidRDefault="003A6B07" w:rsidP="009A0707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10.5593/sgem2014B11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Geology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Applied and Environmental Geophysics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Oil and Gas Exploration</w:t>
      </w:r>
    </w:p>
    <w:p w:rsidR="009A0707" w:rsidRPr="00533008" w:rsidRDefault="009A0707" w:rsidP="004A1F62">
      <w:pPr>
        <w:spacing w:after="0" w:line="240" w:lineRule="auto"/>
        <w:rPr>
          <w:rFonts w:ascii="Tahoma" w:hAnsi="Tahoma" w:cs="Tahoma"/>
          <w:b/>
        </w:rPr>
      </w:pPr>
    </w:p>
    <w:p w:rsidR="00E23344" w:rsidRPr="00533008" w:rsidRDefault="009A0707" w:rsidP="009A070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2</w:t>
      </w:r>
    </w:p>
    <w:p w:rsidR="00F20982" w:rsidRPr="00533008" w:rsidRDefault="00F20982" w:rsidP="009A0707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978-619-7105-08-</w:t>
      </w:r>
      <w:proofErr w:type="gramStart"/>
      <w:r w:rsidRPr="00533008">
        <w:rPr>
          <w:rFonts w:ascii="Tahoma" w:hAnsi="Tahoma" w:cs="Tahoma"/>
          <w:b/>
          <w:bCs/>
        </w:rPr>
        <w:t>7</w:t>
      </w:r>
      <w:r w:rsidR="00533008" w:rsidRPr="00533008">
        <w:rPr>
          <w:rFonts w:ascii="Tahoma" w:hAnsi="Tahoma" w:cs="Tahoma"/>
          <w:b/>
          <w:bCs/>
        </w:rPr>
        <w:t xml:space="preserve">  </w:t>
      </w:r>
      <w:r w:rsidRPr="00533008">
        <w:rPr>
          <w:rFonts w:ascii="Tahoma" w:hAnsi="Tahoma" w:cs="Tahoma"/>
          <w:b/>
          <w:bCs/>
        </w:rPr>
        <w:t>ISSN</w:t>
      </w:r>
      <w:proofErr w:type="gramEnd"/>
      <w:r w:rsidRPr="00533008">
        <w:rPr>
          <w:rFonts w:ascii="Tahoma" w:hAnsi="Tahoma" w:cs="Tahoma"/>
          <w:b/>
          <w:bCs/>
        </w:rPr>
        <w:t xml:space="preserve"> 1314-2704</w:t>
      </w:r>
    </w:p>
    <w:p w:rsidR="00F20982" w:rsidRPr="00533008" w:rsidRDefault="00F20982" w:rsidP="009A0707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10.5593/sgem2014B12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 xml:space="preserve">Section: Hydrogeology, Engineering Geology and </w:t>
      </w:r>
      <w:proofErr w:type="spellStart"/>
      <w:r w:rsidRPr="00533008">
        <w:rPr>
          <w:rFonts w:ascii="Tahoma" w:hAnsi="Tahoma" w:cs="Tahoma"/>
        </w:rPr>
        <w:t>Geotechnics</w:t>
      </w:r>
      <w:proofErr w:type="spellEnd"/>
    </w:p>
    <w:p w:rsidR="009A0707" w:rsidRPr="00533008" w:rsidRDefault="00E23344" w:rsidP="004A1F62">
      <w:pPr>
        <w:spacing w:after="0" w:line="240" w:lineRule="auto"/>
        <w:rPr>
          <w:rFonts w:ascii="Tahoma" w:hAnsi="Tahoma" w:cs="Tahoma"/>
        </w:rPr>
      </w:pPr>
      <w:r w:rsidRPr="00533008">
        <w:rPr>
          <w:rFonts w:ascii="Tahoma" w:hAnsi="Tahoma" w:cs="Tahoma"/>
        </w:rPr>
        <w:t xml:space="preserve"> </w:t>
      </w:r>
    </w:p>
    <w:p w:rsidR="00E23344" w:rsidRPr="00533008" w:rsidRDefault="009A0707" w:rsidP="009A0707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3</w:t>
      </w:r>
    </w:p>
    <w:p w:rsidR="00F20982" w:rsidRPr="00533008" w:rsidRDefault="009A0707" w:rsidP="009A0707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</w:t>
      </w:r>
      <w:r w:rsidR="00F20982" w:rsidRPr="00533008">
        <w:rPr>
          <w:rFonts w:ascii="Tahoma" w:hAnsi="Tahoma" w:cs="Tahoma"/>
          <w:b/>
          <w:bCs/>
        </w:rPr>
        <w:t>-09-4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="00F20982" w:rsidRPr="00533008">
        <w:rPr>
          <w:rFonts w:ascii="Tahoma" w:hAnsi="Tahoma" w:cs="Tahoma"/>
          <w:b/>
          <w:bCs/>
        </w:rPr>
        <w:t>ISSN 1314-2704</w:t>
      </w:r>
    </w:p>
    <w:p w:rsidR="00F20982" w:rsidRPr="00533008" w:rsidRDefault="00F20982" w:rsidP="009A0707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10.5593/sgem2014B13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</w:t>
      </w:r>
      <w:r w:rsidR="009A0707" w:rsidRPr="00533008">
        <w:rPr>
          <w:rFonts w:ascii="Tahoma" w:hAnsi="Tahoma" w:cs="Tahoma"/>
        </w:rPr>
        <w:t xml:space="preserve"> </w:t>
      </w:r>
      <w:r w:rsidRPr="00533008">
        <w:rPr>
          <w:rFonts w:ascii="Tahoma" w:hAnsi="Tahoma" w:cs="Tahoma"/>
        </w:rPr>
        <w:t>Exploration and Mining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Mineral Processing</w:t>
      </w:r>
    </w:p>
    <w:p w:rsidR="00E423BC" w:rsidRPr="00533008" w:rsidRDefault="00E423BC" w:rsidP="004A1F62">
      <w:pPr>
        <w:spacing w:after="0" w:line="240" w:lineRule="auto"/>
        <w:rPr>
          <w:rFonts w:ascii="Tahoma" w:hAnsi="Tahoma" w:cs="Tahoma"/>
        </w:rPr>
      </w:pPr>
    </w:p>
    <w:p w:rsidR="009945A9" w:rsidRPr="00533008" w:rsidRDefault="00E23344" w:rsidP="00533008">
      <w:pPr>
        <w:spacing w:after="0" w:line="240" w:lineRule="auto"/>
        <w:rPr>
          <w:rFonts w:ascii="Tahoma" w:hAnsi="Tahoma" w:cs="Tahoma"/>
          <w:b/>
          <w:color w:val="2F5496" w:themeColor="accent5" w:themeShade="BF"/>
        </w:rPr>
      </w:pPr>
      <w:r w:rsidRPr="00533008">
        <w:rPr>
          <w:rFonts w:ascii="Tahoma" w:hAnsi="Tahoma" w:cs="Tahoma"/>
          <w:b/>
          <w:color w:val="2F5496" w:themeColor="accent5" w:themeShade="BF"/>
        </w:rPr>
        <w:t xml:space="preserve"> </w:t>
      </w:r>
      <w:r w:rsidR="00E423BC" w:rsidRPr="00533008">
        <w:rPr>
          <w:rFonts w:ascii="Tahoma" w:hAnsi="Tahoma" w:cs="Tahoma"/>
          <w:b/>
          <w:color w:val="2F5496" w:themeColor="accent5" w:themeShade="BF"/>
        </w:rPr>
        <w:t xml:space="preserve">14th GEOCONFERENCE </w:t>
      </w:r>
      <w:r w:rsidR="00E423BC" w:rsidRPr="00533008">
        <w:rPr>
          <w:rFonts w:ascii="Tahoma" w:hAnsi="Tahoma" w:cs="Tahoma"/>
          <w:b/>
          <w:color w:val="2F5496" w:themeColor="accent5" w:themeShade="BF"/>
        </w:rPr>
        <w:t>ON INFORMATICS, GEOINFORMATICS AND REMOTE SENSING</w:t>
      </w:r>
    </w:p>
    <w:p w:rsidR="00E23344" w:rsidRPr="00533008" w:rsidRDefault="009A0707" w:rsidP="009A0707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1</w:t>
      </w:r>
    </w:p>
    <w:p w:rsidR="00727557" w:rsidRPr="00533008" w:rsidRDefault="00727557" w:rsidP="009A0707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978-619-7105-10-0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727557" w:rsidRPr="00533008" w:rsidRDefault="00727557" w:rsidP="009A0707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10.5593/sgem2014B21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Informatics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 xml:space="preserve">Section: </w:t>
      </w:r>
      <w:proofErr w:type="spellStart"/>
      <w:r w:rsidRPr="00533008">
        <w:rPr>
          <w:rFonts w:ascii="Tahoma" w:hAnsi="Tahoma" w:cs="Tahoma"/>
        </w:rPr>
        <w:t>Geoinformatics</w:t>
      </w:r>
      <w:proofErr w:type="spellEnd"/>
    </w:p>
    <w:p w:rsidR="009A0707" w:rsidRPr="00533008" w:rsidRDefault="009A0707" w:rsidP="004A1F62">
      <w:pPr>
        <w:spacing w:after="0" w:line="240" w:lineRule="auto"/>
        <w:rPr>
          <w:rFonts w:ascii="Tahoma" w:hAnsi="Tahoma" w:cs="Tahoma"/>
          <w:b/>
        </w:rPr>
      </w:pPr>
    </w:p>
    <w:p w:rsidR="00E23344" w:rsidRPr="00533008" w:rsidRDefault="009A0707" w:rsidP="009A070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2</w:t>
      </w:r>
    </w:p>
    <w:p w:rsidR="00727557" w:rsidRPr="00533008" w:rsidRDefault="00727557" w:rsidP="009A0707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978-619-7105-11-7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727557" w:rsidRPr="00533008" w:rsidRDefault="00727557" w:rsidP="009A0707">
      <w:pPr>
        <w:spacing w:after="0" w:line="240" w:lineRule="auto"/>
        <w:ind w:left="720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DOI: 10.5593/sgem2014B22</w:t>
      </w:r>
    </w:p>
    <w:p w:rsidR="00E23344" w:rsidRPr="00533008" w:rsidRDefault="009A0707" w:rsidP="009A0707">
      <w:pPr>
        <w:spacing w:after="0" w:line="240" w:lineRule="auto"/>
        <w:ind w:left="720"/>
        <w:rPr>
          <w:rFonts w:ascii="Tahoma" w:hAnsi="Tahoma" w:cs="Tahoma"/>
        </w:rPr>
      </w:pPr>
      <w:r w:rsidRPr="00533008">
        <w:rPr>
          <w:rFonts w:ascii="Tahoma" w:hAnsi="Tahoma" w:cs="Tahoma"/>
        </w:rPr>
        <w:t xml:space="preserve">Section: </w:t>
      </w:r>
      <w:r w:rsidR="00E23344" w:rsidRPr="00533008">
        <w:rPr>
          <w:rFonts w:ascii="Tahoma" w:hAnsi="Tahoma" w:cs="Tahoma"/>
        </w:rPr>
        <w:t>Geodesy and Mine Surveying</w:t>
      </w:r>
    </w:p>
    <w:p w:rsidR="009A0707" w:rsidRPr="00533008" w:rsidRDefault="009A0707" w:rsidP="004A1F62">
      <w:pPr>
        <w:spacing w:after="0" w:line="240" w:lineRule="auto"/>
        <w:rPr>
          <w:rFonts w:ascii="Tahoma" w:hAnsi="Tahoma" w:cs="Tahoma"/>
          <w:b/>
        </w:rPr>
      </w:pPr>
    </w:p>
    <w:p w:rsidR="00E23344" w:rsidRPr="00533008" w:rsidRDefault="009A0707" w:rsidP="009A070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3</w:t>
      </w:r>
    </w:p>
    <w:p w:rsidR="00861E7A" w:rsidRPr="00533008" w:rsidRDefault="00861E7A" w:rsidP="009A0707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978-619-7105-12-4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861E7A" w:rsidRPr="00533008" w:rsidRDefault="00861E7A" w:rsidP="009A0707">
      <w:pPr>
        <w:spacing w:after="0" w:line="240" w:lineRule="auto"/>
        <w:ind w:left="720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10.5593/sgem2014B23</w:t>
      </w:r>
    </w:p>
    <w:p w:rsidR="00E23344" w:rsidRPr="00533008" w:rsidRDefault="00E23344" w:rsidP="009A0707">
      <w:pPr>
        <w:spacing w:after="0" w:line="240" w:lineRule="auto"/>
        <w:ind w:left="720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Photogrammetry and Remote Sensing</w:t>
      </w:r>
    </w:p>
    <w:p w:rsidR="00E23344" w:rsidRPr="00533008" w:rsidRDefault="00E23344" w:rsidP="009A0707">
      <w:pPr>
        <w:spacing w:after="0" w:line="240" w:lineRule="auto"/>
        <w:ind w:left="720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Cartography and GIS</w:t>
      </w:r>
    </w:p>
    <w:p w:rsidR="00E423BC" w:rsidRDefault="00E423BC" w:rsidP="004A1F62">
      <w:pPr>
        <w:spacing w:before="60" w:after="0" w:line="240" w:lineRule="auto"/>
        <w:rPr>
          <w:rFonts w:ascii="Tahoma" w:hAnsi="Tahoma" w:cs="Tahoma"/>
          <w:b/>
        </w:rPr>
      </w:pPr>
    </w:p>
    <w:p w:rsidR="00533008" w:rsidRPr="00533008" w:rsidRDefault="00533008" w:rsidP="004A1F62">
      <w:pPr>
        <w:spacing w:before="60" w:after="0" w:line="240" w:lineRule="auto"/>
        <w:rPr>
          <w:rFonts w:ascii="Tahoma" w:hAnsi="Tahoma" w:cs="Tahoma"/>
          <w:b/>
        </w:rPr>
      </w:pPr>
    </w:p>
    <w:p w:rsidR="009945A9" w:rsidRPr="00533008" w:rsidRDefault="00E423BC" w:rsidP="00533008">
      <w:pPr>
        <w:spacing w:after="0" w:line="240" w:lineRule="auto"/>
        <w:rPr>
          <w:rFonts w:ascii="Tahoma" w:hAnsi="Tahoma" w:cs="Tahoma"/>
          <w:b/>
          <w:color w:val="2F5496" w:themeColor="accent5" w:themeShade="BF"/>
        </w:rPr>
      </w:pPr>
      <w:r w:rsidRPr="00533008">
        <w:rPr>
          <w:rFonts w:ascii="Tahoma" w:hAnsi="Tahoma" w:cs="Tahoma"/>
          <w:b/>
          <w:color w:val="2F5496" w:themeColor="accent5" w:themeShade="BF"/>
        </w:rPr>
        <w:t xml:space="preserve">14th </w:t>
      </w:r>
      <w:r w:rsidR="00533008" w:rsidRPr="00533008">
        <w:rPr>
          <w:rFonts w:ascii="Tahoma" w:hAnsi="Tahoma" w:cs="Tahoma"/>
          <w:b/>
          <w:color w:val="2F5496" w:themeColor="accent5" w:themeShade="BF"/>
        </w:rPr>
        <w:t>GEOCONFERENCE ON WATER RESOURCES. FOREST, MARINE AND OCEAN ECOSYSTEMS</w:t>
      </w:r>
    </w:p>
    <w:p w:rsidR="00E23344" w:rsidRPr="00533008" w:rsidRDefault="009A0707" w:rsidP="009A070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1</w:t>
      </w:r>
    </w:p>
    <w:p w:rsidR="008D3DBC" w:rsidRPr="00533008" w:rsidRDefault="008D3DBC" w:rsidP="009A0707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978-619-7105-13-1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8D3DBC" w:rsidRPr="00533008" w:rsidRDefault="008D3DBC" w:rsidP="009A0707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10.5593/sgem2014B31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Hydrology and Water Resources</w:t>
      </w:r>
    </w:p>
    <w:p w:rsidR="009A0707" w:rsidRPr="00533008" w:rsidRDefault="009A0707" w:rsidP="004A1F62">
      <w:pPr>
        <w:spacing w:after="0" w:line="240" w:lineRule="auto"/>
        <w:rPr>
          <w:rFonts w:ascii="Tahoma" w:hAnsi="Tahoma" w:cs="Tahoma"/>
          <w:b/>
        </w:rPr>
      </w:pPr>
    </w:p>
    <w:p w:rsidR="009A0707" w:rsidRPr="00533008" w:rsidRDefault="009A0707" w:rsidP="004A1F62">
      <w:pPr>
        <w:spacing w:after="0" w:line="240" w:lineRule="auto"/>
        <w:rPr>
          <w:rFonts w:ascii="Tahoma" w:hAnsi="Tahoma" w:cs="Tahoma"/>
          <w:b/>
        </w:rPr>
      </w:pPr>
    </w:p>
    <w:p w:rsidR="00E23344" w:rsidRPr="00533008" w:rsidRDefault="009A0707" w:rsidP="009A070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2</w:t>
      </w:r>
    </w:p>
    <w:p w:rsidR="00410433" w:rsidRPr="00533008" w:rsidRDefault="00410433" w:rsidP="009A0707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978-619-7105-14-8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410433" w:rsidRPr="00533008" w:rsidRDefault="00410433" w:rsidP="009A0707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10.5593/sgem2014B32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Soils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Forest Ecosystems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Marine and Ocean Ecosystems</w:t>
      </w:r>
    </w:p>
    <w:p w:rsidR="00503383" w:rsidRPr="00533008" w:rsidRDefault="00503383" w:rsidP="004A1F62">
      <w:pPr>
        <w:spacing w:after="0" w:line="240" w:lineRule="auto"/>
        <w:rPr>
          <w:rFonts w:ascii="Tahoma" w:hAnsi="Tahoma" w:cs="Tahoma"/>
        </w:rPr>
      </w:pPr>
    </w:p>
    <w:p w:rsidR="009945A9" w:rsidRPr="00533008" w:rsidRDefault="009945A9" w:rsidP="00533008">
      <w:pPr>
        <w:spacing w:after="0" w:line="240" w:lineRule="auto"/>
        <w:rPr>
          <w:rFonts w:ascii="Tahoma" w:hAnsi="Tahoma" w:cs="Tahoma"/>
          <w:b/>
          <w:color w:val="2F5496" w:themeColor="accent5" w:themeShade="BF"/>
        </w:rPr>
      </w:pPr>
      <w:r w:rsidRPr="00533008">
        <w:rPr>
          <w:rFonts w:ascii="Tahoma" w:hAnsi="Tahoma" w:cs="Tahoma"/>
          <w:b/>
          <w:color w:val="2F5496" w:themeColor="accent5" w:themeShade="BF"/>
        </w:rPr>
        <w:lastRenderedPageBreak/>
        <w:t xml:space="preserve"> </w:t>
      </w:r>
      <w:r w:rsidR="009A0707" w:rsidRPr="00533008">
        <w:rPr>
          <w:rFonts w:ascii="Tahoma" w:hAnsi="Tahoma" w:cs="Tahoma"/>
          <w:b/>
          <w:color w:val="2F5496" w:themeColor="accent5" w:themeShade="BF"/>
        </w:rPr>
        <w:t xml:space="preserve">14th </w:t>
      </w:r>
      <w:r w:rsidR="00533008" w:rsidRPr="00533008">
        <w:rPr>
          <w:rFonts w:ascii="Tahoma" w:hAnsi="Tahoma" w:cs="Tahoma"/>
          <w:b/>
          <w:color w:val="2F5496" w:themeColor="accent5" w:themeShade="BF"/>
        </w:rPr>
        <w:t>GEOCONFERENCE ON ENERGY AND CLEAN TECHNOLOGIES</w:t>
      </w:r>
    </w:p>
    <w:p w:rsidR="00E23344" w:rsidRPr="00533008" w:rsidRDefault="009A0707" w:rsidP="009A070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1</w:t>
      </w:r>
    </w:p>
    <w:p w:rsidR="00503383" w:rsidRPr="00533008" w:rsidRDefault="00503383" w:rsidP="009A0707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978-619-7105-15-5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503383" w:rsidRPr="00533008" w:rsidRDefault="00503383" w:rsidP="009A0707">
      <w:pPr>
        <w:spacing w:after="0" w:line="240" w:lineRule="auto"/>
        <w:ind w:left="720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10.5593/sgem2014B41</w:t>
      </w:r>
    </w:p>
    <w:p w:rsidR="00E23344" w:rsidRPr="00533008" w:rsidRDefault="00E23344" w:rsidP="009A0707">
      <w:pPr>
        <w:spacing w:after="0" w:line="240" w:lineRule="auto"/>
        <w:ind w:left="720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Renewable Energy Sources and Clean Technologies</w:t>
      </w:r>
    </w:p>
    <w:p w:rsidR="009A0707" w:rsidRPr="00533008" w:rsidRDefault="009A0707" w:rsidP="004A1F62">
      <w:pPr>
        <w:spacing w:after="0" w:line="240" w:lineRule="auto"/>
        <w:rPr>
          <w:rFonts w:ascii="Tahoma" w:hAnsi="Tahoma" w:cs="Tahoma"/>
          <w:b/>
        </w:rPr>
      </w:pPr>
    </w:p>
    <w:p w:rsidR="00E23344" w:rsidRPr="00533008" w:rsidRDefault="009A0707" w:rsidP="009A070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2</w:t>
      </w:r>
    </w:p>
    <w:p w:rsidR="006524F0" w:rsidRPr="00533008" w:rsidRDefault="006524F0" w:rsidP="009A0707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978-619-7105-16-2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6524F0" w:rsidRPr="00533008" w:rsidRDefault="006524F0" w:rsidP="009A0707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10.5593/sgem2014B42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Nuclear Technologies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Recycling</w:t>
      </w:r>
    </w:p>
    <w:p w:rsidR="00E23344" w:rsidRPr="00533008" w:rsidRDefault="00E23344" w:rsidP="009A0707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Air Pollution and Climate Change</w:t>
      </w:r>
    </w:p>
    <w:p w:rsidR="009A0707" w:rsidRPr="00533008" w:rsidRDefault="009A0707" w:rsidP="004A1F62">
      <w:pPr>
        <w:spacing w:before="60" w:after="0" w:line="240" w:lineRule="auto"/>
        <w:rPr>
          <w:rFonts w:ascii="Tahoma" w:hAnsi="Tahoma" w:cs="Tahoma"/>
          <w:b/>
        </w:rPr>
      </w:pPr>
    </w:p>
    <w:p w:rsidR="009A0707" w:rsidRPr="00533008" w:rsidRDefault="009A0707" w:rsidP="004A1F62">
      <w:pPr>
        <w:spacing w:before="60" w:after="0" w:line="240" w:lineRule="auto"/>
        <w:rPr>
          <w:rFonts w:ascii="Tahoma" w:hAnsi="Tahoma" w:cs="Tahoma"/>
          <w:b/>
        </w:rPr>
      </w:pPr>
    </w:p>
    <w:p w:rsidR="009945A9" w:rsidRPr="00533008" w:rsidRDefault="00533008" w:rsidP="00533008">
      <w:pPr>
        <w:spacing w:after="0" w:line="240" w:lineRule="auto"/>
        <w:rPr>
          <w:rFonts w:ascii="Tahoma" w:hAnsi="Tahoma" w:cs="Tahoma"/>
          <w:b/>
          <w:color w:val="2F5496" w:themeColor="accent5" w:themeShade="BF"/>
        </w:rPr>
      </w:pPr>
      <w:r w:rsidRPr="00533008">
        <w:rPr>
          <w:rFonts w:ascii="Tahoma" w:hAnsi="Tahoma" w:cs="Tahoma"/>
          <w:b/>
          <w:color w:val="2F5496" w:themeColor="accent5" w:themeShade="BF"/>
        </w:rPr>
        <w:t xml:space="preserve">14th </w:t>
      </w:r>
      <w:r w:rsidRPr="00533008">
        <w:rPr>
          <w:rFonts w:ascii="Tahoma" w:hAnsi="Tahoma" w:cs="Tahoma"/>
          <w:b/>
          <w:color w:val="2F5496" w:themeColor="accent5" w:themeShade="BF"/>
        </w:rPr>
        <w:t>GEOCONFERENCE ON ECOLOGY, ECONOMICS, EDUCATION AND LEGISLATION</w:t>
      </w:r>
    </w:p>
    <w:p w:rsidR="00E23344" w:rsidRPr="00533008" w:rsidRDefault="00533008" w:rsidP="0053300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1</w:t>
      </w:r>
    </w:p>
    <w:p w:rsidR="008A09B2" w:rsidRPr="00533008" w:rsidRDefault="008A09B2" w:rsidP="00533008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978-619-7105-17-9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8A09B2" w:rsidRPr="00533008" w:rsidRDefault="008A09B2" w:rsidP="00533008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10.5593/sgem2014B51</w:t>
      </w:r>
    </w:p>
    <w:p w:rsidR="00E23344" w:rsidRPr="00533008" w:rsidRDefault="00E23344" w:rsidP="00533008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 xml:space="preserve">Section: Ecology </w:t>
      </w:r>
      <w:r w:rsidR="00533008" w:rsidRPr="00533008">
        <w:rPr>
          <w:rFonts w:ascii="Tahoma" w:hAnsi="Tahoma" w:cs="Tahoma"/>
        </w:rPr>
        <w:t>and Environmental Protection</w:t>
      </w:r>
    </w:p>
    <w:p w:rsidR="00533008" w:rsidRPr="00533008" w:rsidRDefault="00533008" w:rsidP="004A1F62">
      <w:pPr>
        <w:spacing w:after="0" w:line="240" w:lineRule="auto"/>
        <w:rPr>
          <w:rFonts w:ascii="Tahoma" w:hAnsi="Tahoma" w:cs="Tahoma"/>
        </w:rPr>
      </w:pPr>
    </w:p>
    <w:p w:rsidR="00E23344" w:rsidRPr="00533008" w:rsidRDefault="00533008" w:rsidP="0053300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</w:t>
      </w:r>
      <w:r w:rsidR="00E23344" w:rsidRPr="00533008">
        <w:rPr>
          <w:rFonts w:ascii="Tahoma" w:hAnsi="Tahoma" w:cs="Tahoma"/>
          <w:b/>
        </w:rPr>
        <w:t>: 2</w:t>
      </w:r>
    </w:p>
    <w:p w:rsidR="00987F7F" w:rsidRPr="00533008" w:rsidRDefault="00987F7F" w:rsidP="00533008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978-619-7105-18-6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987F7F" w:rsidRPr="00533008" w:rsidRDefault="00987F7F" w:rsidP="00533008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10.5593/sgem2014B52</w:t>
      </w:r>
    </w:p>
    <w:p w:rsidR="009945A9" w:rsidRPr="00533008" w:rsidRDefault="009945A9" w:rsidP="00533008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Ecology and Environmental Protection</w:t>
      </w:r>
    </w:p>
    <w:p w:rsidR="00533008" w:rsidRPr="00533008" w:rsidRDefault="00533008" w:rsidP="004A1F62">
      <w:pPr>
        <w:spacing w:after="0" w:line="240" w:lineRule="auto"/>
        <w:rPr>
          <w:rFonts w:ascii="Tahoma" w:hAnsi="Tahoma" w:cs="Tahoma"/>
        </w:rPr>
      </w:pPr>
    </w:p>
    <w:p w:rsidR="00E23344" w:rsidRPr="00533008" w:rsidRDefault="00533008" w:rsidP="0053300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3</w:t>
      </w:r>
    </w:p>
    <w:p w:rsidR="00EA45DC" w:rsidRPr="00533008" w:rsidRDefault="00EA45DC" w:rsidP="00533008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978-619-7105-19-3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EA45DC" w:rsidRPr="00533008" w:rsidRDefault="00EA45DC" w:rsidP="00533008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10.5593/sgem2014B53</w:t>
      </w:r>
    </w:p>
    <w:p w:rsidR="00E23344" w:rsidRPr="00533008" w:rsidRDefault="00E23344" w:rsidP="00533008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 xml:space="preserve"> Section: Environmental Economics</w:t>
      </w:r>
    </w:p>
    <w:p w:rsidR="00E23344" w:rsidRPr="00533008" w:rsidRDefault="00E23344" w:rsidP="00533008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 xml:space="preserve"> Section: Education and Accreditation</w:t>
      </w:r>
    </w:p>
    <w:p w:rsidR="00E23344" w:rsidRPr="00533008" w:rsidRDefault="00E23344" w:rsidP="00533008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 xml:space="preserve"> Section: Environmental Legislation, Multilateral Relations and Funding Opportunities</w:t>
      </w:r>
    </w:p>
    <w:p w:rsidR="00533008" w:rsidRPr="00533008" w:rsidRDefault="00533008" w:rsidP="004A1F62">
      <w:pPr>
        <w:spacing w:before="60" w:after="0" w:line="240" w:lineRule="auto"/>
        <w:rPr>
          <w:rFonts w:ascii="Tahoma" w:hAnsi="Tahoma" w:cs="Tahoma"/>
          <w:b/>
        </w:rPr>
      </w:pPr>
    </w:p>
    <w:p w:rsidR="00533008" w:rsidRPr="00533008" w:rsidRDefault="00533008" w:rsidP="004A1F62">
      <w:pPr>
        <w:spacing w:before="60" w:after="0" w:line="240" w:lineRule="auto"/>
        <w:rPr>
          <w:rFonts w:ascii="Tahoma" w:hAnsi="Tahoma" w:cs="Tahoma"/>
          <w:b/>
        </w:rPr>
      </w:pPr>
    </w:p>
    <w:p w:rsidR="009945A9" w:rsidRPr="00533008" w:rsidRDefault="00533008" w:rsidP="004A1F62">
      <w:pPr>
        <w:spacing w:before="60"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color w:val="2F5496" w:themeColor="accent5" w:themeShade="BF"/>
        </w:rPr>
        <w:t>14TH GEOCONFERENCE SGEM CONFERENCE ON NANO, BIO AND GREEN – TECHNOLOGIES FOR A SUSTAINABLE FUTURE</w:t>
      </w:r>
    </w:p>
    <w:p w:rsidR="00E23344" w:rsidRPr="00533008" w:rsidRDefault="00533008" w:rsidP="0053300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VOLUME: 1</w:t>
      </w:r>
    </w:p>
    <w:p w:rsidR="009B7441" w:rsidRPr="00533008" w:rsidRDefault="009B7441" w:rsidP="00533008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978-619-7105-20-9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9B7441" w:rsidRPr="00533008" w:rsidRDefault="009B7441" w:rsidP="00533008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10.5593/sgem2014B61</w:t>
      </w:r>
    </w:p>
    <w:p w:rsidR="00E23344" w:rsidRPr="00533008" w:rsidRDefault="00E23344" w:rsidP="00533008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 xml:space="preserve">Section: Micro and </w:t>
      </w:r>
      <w:proofErr w:type="spellStart"/>
      <w:r w:rsidRPr="00533008">
        <w:rPr>
          <w:rFonts w:ascii="Tahoma" w:hAnsi="Tahoma" w:cs="Tahoma"/>
        </w:rPr>
        <w:t>Nano</w:t>
      </w:r>
      <w:proofErr w:type="spellEnd"/>
      <w:r w:rsidRPr="00533008">
        <w:rPr>
          <w:rFonts w:ascii="Tahoma" w:hAnsi="Tahoma" w:cs="Tahoma"/>
        </w:rPr>
        <w:t xml:space="preserve"> Technologies</w:t>
      </w:r>
    </w:p>
    <w:p w:rsidR="00E23344" w:rsidRPr="00533008" w:rsidRDefault="00E23344" w:rsidP="00533008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Advances in Biotechnology</w:t>
      </w:r>
    </w:p>
    <w:p w:rsidR="00533008" w:rsidRPr="00533008" w:rsidRDefault="00533008" w:rsidP="004A1F62">
      <w:pPr>
        <w:spacing w:after="0" w:line="240" w:lineRule="auto"/>
        <w:rPr>
          <w:rFonts w:ascii="Tahoma" w:hAnsi="Tahoma" w:cs="Tahoma"/>
        </w:rPr>
      </w:pPr>
    </w:p>
    <w:p w:rsidR="00E23344" w:rsidRPr="00533008" w:rsidRDefault="00533008" w:rsidP="0053300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</w:rPr>
        <w:t>VOLUME</w:t>
      </w:r>
      <w:r w:rsidR="00E23344" w:rsidRPr="00533008">
        <w:rPr>
          <w:rFonts w:ascii="Tahoma" w:hAnsi="Tahoma" w:cs="Tahoma"/>
          <w:b/>
        </w:rPr>
        <w:t>: 2</w:t>
      </w:r>
    </w:p>
    <w:p w:rsidR="003F3200" w:rsidRPr="00533008" w:rsidRDefault="003F3200" w:rsidP="00533008">
      <w:p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bCs/>
        </w:rPr>
      </w:pPr>
      <w:r w:rsidRPr="00533008">
        <w:rPr>
          <w:rFonts w:ascii="Tahoma" w:hAnsi="Tahoma" w:cs="Tahoma"/>
          <w:b/>
          <w:bCs/>
        </w:rPr>
        <w:t>ISBN 978-619-7105-21-6</w:t>
      </w:r>
      <w:r w:rsidR="00533008" w:rsidRPr="00533008">
        <w:rPr>
          <w:rFonts w:ascii="Tahoma" w:hAnsi="Tahoma" w:cs="Tahoma"/>
          <w:b/>
          <w:bCs/>
        </w:rPr>
        <w:t xml:space="preserve"> / </w:t>
      </w:r>
      <w:r w:rsidRPr="00533008">
        <w:rPr>
          <w:rFonts w:ascii="Tahoma" w:hAnsi="Tahoma" w:cs="Tahoma"/>
          <w:b/>
          <w:bCs/>
        </w:rPr>
        <w:t>ISSN 1314-2704</w:t>
      </w:r>
    </w:p>
    <w:p w:rsidR="003F3200" w:rsidRPr="00533008" w:rsidRDefault="003F3200" w:rsidP="00533008">
      <w:pPr>
        <w:spacing w:after="0" w:line="240" w:lineRule="auto"/>
        <w:ind w:left="709"/>
        <w:rPr>
          <w:rFonts w:ascii="Tahoma" w:hAnsi="Tahoma" w:cs="Tahoma"/>
          <w:b/>
        </w:rPr>
      </w:pPr>
      <w:r w:rsidRPr="00533008">
        <w:rPr>
          <w:rFonts w:ascii="Tahoma" w:hAnsi="Tahoma" w:cs="Tahoma"/>
          <w:b/>
          <w:bCs/>
        </w:rPr>
        <w:t>DOI: 10.5593/sgem2014B62</w:t>
      </w:r>
    </w:p>
    <w:p w:rsidR="00E23344" w:rsidRPr="00533008" w:rsidRDefault="00E23344" w:rsidP="00533008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Green Buildings Technologies and Materials</w:t>
      </w:r>
    </w:p>
    <w:p w:rsidR="00E23344" w:rsidRPr="00533008" w:rsidRDefault="00E23344" w:rsidP="00533008">
      <w:pPr>
        <w:spacing w:after="0" w:line="240" w:lineRule="auto"/>
        <w:ind w:left="709"/>
        <w:rPr>
          <w:rFonts w:ascii="Tahoma" w:hAnsi="Tahoma" w:cs="Tahoma"/>
        </w:rPr>
      </w:pPr>
      <w:r w:rsidRPr="00533008">
        <w:rPr>
          <w:rFonts w:ascii="Tahoma" w:hAnsi="Tahoma" w:cs="Tahoma"/>
        </w:rPr>
        <w:t>Section: Green Design and Sustainable Architecture</w:t>
      </w:r>
    </w:p>
    <w:p w:rsidR="00E059A9" w:rsidRPr="00533008" w:rsidRDefault="00E059A9" w:rsidP="00E23344">
      <w:pPr>
        <w:spacing w:after="0" w:line="240" w:lineRule="auto"/>
        <w:rPr>
          <w:rFonts w:ascii="Tahoma" w:hAnsi="Tahoma" w:cs="Tahoma"/>
        </w:rPr>
      </w:pPr>
    </w:p>
    <w:p w:rsidR="00E059A9" w:rsidRPr="00533008" w:rsidRDefault="00E059A9" w:rsidP="00E23344">
      <w:pPr>
        <w:spacing w:after="0" w:line="240" w:lineRule="auto"/>
        <w:rPr>
          <w:rFonts w:ascii="Tahoma" w:hAnsi="Tahoma" w:cs="Tahoma"/>
        </w:rPr>
      </w:pPr>
    </w:p>
    <w:p w:rsidR="00E059A9" w:rsidRPr="00533008" w:rsidRDefault="00E059A9" w:rsidP="00E23344">
      <w:pPr>
        <w:spacing w:after="0" w:line="240" w:lineRule="auto"/>
        <w:rPr>
          <w:rFonts w:ascii="Tahoma" w:hAnsi="Tahoma" w:cs="Tahoma"/>
        </w:rPr>
      </w:pPr>
    </w:p>
    <w:p w:rsidR="00E059A9" w:rsidRPr="00533008" w:rsidRDefault="00E059A9" w:rsidP="00E23344">
      <w:pPr>
        <w:spacing w:after="0" w:line="240" w:lineRule="auto"/>
        <w:rPr>
          <w:rFonts w:ascii="Tahoma" w:hAnsi="Tahoma" w:cs="Tahoma"/>
        </w:rPr>
      </w:pPr>
    </w:p>
    <w:sectPr w:rsidR="00E059A9" w:rsidRPr="00533008" w:rsidSect="004A1F62"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139" w:rsidRDefault="00D27139" w:rsidP="00D27139">
      <w:pPr>
        <w:spacing w:after="0" w:line="240" w:lineRule="auto"/>
      </w:pPr>
      <w:r>
        <w:separator/>
      </w:r>
    </w:p>
  </w:endnote>
  <w:endnote w:type="continuationSeparator" w:id="0">
    <w:p w:rsidR="00D27139" w:rsidRDefault="00D27139" w:rsidP="00D2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139" w:rsidRDefault="00D27139" w:rsidP="00D27139">
      <w:pPr>
        <w:spacing w:after="0" w:line="240" w:lineRule="auto"/>
      </w:pPr>
      <w:r>
        <w:separator/>
      </w:r>
    </w:p>
  </w:footnote>
  <w:footnote w:type="continuationSeparator" w:id="0">
    <w:p w:rsidR="00D27139" w:rsidRDefault="00D27139" w:rsidP="00D27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0C75"/>
    <w:multiLevelType w:val="hybridMultilevel"/>
    <w:tmpl w:val="4C0CEF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3F6AEC"/>
    <w:multiLevelType w:val="hybridMultilevel"/>
    <w:tmpl w:val="F95AB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A7B43"/>
    <w:multiLevelType w:val="hybridMultilevel"/>
    <w:tmpl w:val="765C0D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44"/>
    <w:rsid w:val="003A6B07"/>
    <w:rsid w:val="003F3200"/>
    <w:rsid w:val="00410433"/>
    <w:rsid w:val="0046721B"/>
    <w:rsid w:val="004A1F62"/>
    <w:rsid w:val="00503383"/>
    <w:rsid w:val="00533008"/>
    <w:rsid w:val="006524F0"/>
    <w:rsid w:val="007235A4"/>
    <w:rsid w:val="00727557"/>
    <w:rsid w:val="00861E7A"/>
    <w:rsid w:val="008A09B2"/>
    <w:rsid w:val="008D3DBC"/>
    <w:rsid w:val="00987F7F"/>
    <w:rsid w:val="009945A9"/>
    <w:rsid w:val="009A0707"/>
    <w:rsid w:val="009B7441"/>
    <w:rsid w:val="00D27139"/>
    <w:rsid w:val="00E059A9"/>
    <w:rsid w:val="00E23344"/>
    <w:rsid w:val="00E423BC"/>
    <w:rsid w:val="00EA1968"/>
    <w:rsid w:val="00EA45DC"/>
    <w:rsid w:val="00F2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40ACDE-36F7-4724-910D-87D77C52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5A9"/>
  </w:style>
  <w:style w:type="paragraph" w:styleId="Heading2">
    <w:name w:val="heading 2"/>
    <w:basedOn w:val="Normal"/>
    <w:link w:val="Heading2Char"/>
    <w:uiPriority w:val="9"/>
    <w:qFormat/>
    <w:rsid w:val="00E23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33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27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139"/>
  </w:style>
  <w:style w:type="paragraph" w:styleId="Footer">
    <w:name w:val="footer"/>
    <w:basedOn w:val="Normal"/>
    <w:link w:val="FooterChar"/>
    <w:uiPriority w:val="99"/>
    <w:unhideWhenUsed/>
    <w:rsid w:val="00D27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139"/>
  </w:style>
  <w:style w:type="character" w:styleId="Strong">
    <w:name w:val="Strong"/>
    <w:basedOn w:val="DefaultParagraphFont"/>
    <w:uiPriority w:val="22"/>
    <w:qFormat/>
    <w:rsid w:val="00D27139"/>
    <w:rPr>
      <w:b/>
      <w:bCs/>
    </w:rPr>
  </w:style>
  <w:style w:type="paragraph" w:styleId="ListParagraph">
    <w:name w:val="List Paragraph"/>
    <w:basedOn w:val="Normal"/>
    <w:uiPriority w:val="34"/>
    <w:qFormat/>
    <w:rsid w:val="009A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Siarov</dc:creator>
  <cp:keywords/>
  <dc:description/>
  <cp:lastModifiedBy>Mira</cp:lastModifiedBy>
  <cp:revision>18</cp:revision>
  <dcterms:created xsi:type="dcterms:W3CDTF">2014-05-30T06:35:00Z</dcterms:created>
  <dcterms:modified xsi:type="dcterms:W3CDTF">2014-06-11T11:23:00Z</dcterms:modified>
</cp:coreProperties>
</file>